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D4" w:rsidRPr="00BE4FD4" w:rsidRDefault="00BE4FD4" w:rsidP="00BE4FD4">
      <w:pPr>
        <w:widowControl/>
        <w:shd w:val="clear" w:color="auto" w:fill="FFFFFF"/>
        <w:spacing w:line="480" w:lineRule="auto"/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</w:pPr>
      <w:r w:rsidRPr="00BE4FD4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附件</w:t>
      </w:r>
      <w:r w:rsidRPr="00BE4FD4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1</w:t>
      </w:r>
    </w:p>
    <w:p w:rsidR="00BE4FD4" w:rsidRPr="00BE4FD4" w:rsidRDefault="00BE4FD4" w:rsidP="00BE4FD4">
      <w:pPr>
        <w:widowControl/>
        <w:shd w:val="clear" w:color="auto" w:fill="FFFFFF"/>
        <w:spacing w:line="480" w:lineRule="auto"/>
        <w:jc w:val="center"/>
        <w:rPr>
          <w:rFonts w:ascii="Times New Roman" w:eastAsia="宋体" w:hAnsi="Times New Roman" w:cs="Times New Roman"/>
          <w:color w:val="434343"/>
          <w:kern w:val="0"/>
          <w:sz w:val="44"/>
          <w:szCs w:val="44"/>
        </w:rPr>
      </w:pPr>
      <w:r w:rsidRPr="00BE4FD4">
        <w:rPr>
          <w:rFonts w:ascii="Times New Roman" w:eastAsia="宋体" w:hAnsi="Times New Roman" w:cs="Times New Roman"/>
          <w:color w:val="434343"/>
          <w:kern w:val="0"/>
          <w:sz w:val="44"/>
          <w:szCs w:val="44"/>
        </w:rPr>
        <w:t>浙江大学第十一届大学生职业规划大赛</w:t>
      </w:r>
    </w:p>
    <w:p w:rsidR="00BE4FD4" w:rsidRPr="00BE4FD4" w:rsidRDefault="00BE4FD4" w:rsidP="00BE4FD4">
      <w:pPr>
        <w:widowControl/>
        <w:shd w:val="clear" w:color="auto" w:fill="FFFFFF"/>
        <w:spacing w:line="480" w:lineRule="auto"/>
        <w:jc w:val="center"/>
        <w:rPr>
          <w:rFonts w:ascii="Times New Roman" w:eastAsia="宋体" w:hAnsi="Times New Roman" w:cs="Times New Roman"/>
          <w:color w:val="434343"/>
          <w:kern w:val="0"/>
          <w:sz w:val="44"/>
          <w:szCs w:val="44"/>
        </w:rPr>
      </w:pPr>
      <w:r w:rsidRPr="00BE4FD4">
        <w:rPr>
          <w:rFonts w:ascii="Times New Roman" w:eastAsia="宋体" w:hAnsi="Times New Roman" w:cs="Times New Roman"/>
          <w:color w:val="434343"/>
          <w:kern w:val="0"/>
          <w:sz w:val="44"/>
          <w:szCs w:val="44"/>
        </w:rPr>
        <w:t>成长赛道方案</w:t>
      </w:r>
    </w:p>
    <w:p w:rsidR="00BE4FD4" w:rsidRPr="00BE4FD4" w:rsidRDefault="00BE4FD4" w:rsidP="00BE4FD4">
      <w:pPr>
        <w:widowControl/>
        <w:shd w:val="clear" w:color="auto" w:fill="FFFFFF"/>
        <w:spacing w:line="480" w:lineRule="auto"/>
        <w:ind w:firstLine="639"/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</w:pPr>
      <w:r w:rsidRPr="00BE4FD4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一、比赛内容</w:t>
      </w:r>
    </w:p>
    <w:p w:rsidR="00BE4FD4" w:rsidRPr="00BE4FD4" w:rsidRDefault="00BE4FD4" w:rsidP="00BE4FD4">
      <w:pPr>
        <w:widowControl/>
        <w:shd w:val="clear" w:color="auto" w:fill="FFFFFF"/>
        <w:spacing w:line="480" w:lineRule="auto"/>
        <w:ind w:firstLine="639"/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</w:pPr>
      <w:r w:rsidRPr="00BE4FD4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考察学生职业发展规划的科学性和围绕实现职业目标的成长过程，通过学习实践持续提升职业目标的达成度，增强综合素质和能力。</w:t>
      </w:r>
    </w:p>
    <w:p w:rsidR="00BE4FD4" w:rsidRPr="00BE4FD4" w:rsidRDefault="00BE4FD4" w:rsidP="00BE4FD4">
      <w:pPr>
        <w:widowControl/>
        <w:shd w:val="clear" w:color="auto" w:fill="FFFFFF"/>
        <w:spacing w:line="480" w:lineRule="auto"/>
        <w:ind w:firstLine="639"/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</w:pPr>
      <w:r w:rsidRPr="00BE4FD4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二、参赛组别和对象</w:t>
      </w:r>
    </w:p>
    <w:p w:rsidR="00BE4FD4" w:rsidRPr="00BE4FD4" w:rsidRDefault="00BE4FD4" w:rsidP="00BE4FD4">
      <w:pPr>
        <w:widowControl/>
        <w:shd w:val="clear" w:color="auto" w:fill="FFFFFF"/>
        <w:spacing w:line="480" w:lineRule="auto"/>
        <w:ind w:firstLine="639"/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</w:pPr>
      <w:r w:rsidRPr="00BE4FD4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成长赛道</w:t>
      </w:r>
      <w:r w:rsidRPr="00BE4FD4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参赛对象为</w:t>
      </w:r>
      <w:r w:rsidRPr="00BE4FD4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本科一、二、三年级</w:t>
      </w:r>
      <w:r w:rsidRPr="00BE4FD4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（部分专业四年级）</w:t>
      </w:r>
      <w:r w:rsidRPr="00BE4FD4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学生。</w:t>
      </w:r>
    </w:p>
    <w:p w:rsidR="00BE4FD4" w:rsidRPr="00BE4FD4" w:rsidRDefault="00BE4FD4" w:rsidP="00BE4FD4">
      <w:pPr>
        <w:widowControl/>
        <w:shd w:val="clear" w:color="auto" w:fill="FFFFFF"/>
        <w:spacing w:line="480" w:lineRule="auto"/>
        <w:ind w:firstLine="639"/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</w:pPr>
      <w:r w:rsidRPr="00BE4FD4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三、参赛材料要求</w:t>
      </w:r>
    </w:p>
    <w:p w:rsidR="00BE4FD4" w:rsidRPr="00BE4FD4" w:rsidRDefault="00BE4FD4" w:rsidP="00BE4FD4">
      <w:pPr>
        <w:widowControl/>
        <w:shd w:val="clear" w:color="auto" w:fill="FFFFFF"/>
        <w:spacing w:line="480" w:lineRule="auto"/>
        <w:ind w:firstLine="639"/>
        <w:jc w:val="left"/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</w:pPr>
      <w:r w:rsidRPr="00BE4FD4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选手在大赛平台（网址：</w:t>
      </w:r>
      <w:r w:rsidRPr="00BE4FD4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zgs.chsi.com.cn</w:t>
      </w:r>
      <w:r w:rsidRPr="00BE4FD4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）提交以下参赛材料：</w:t>
      </w:r>
    </w:p>
    <w:p w:rsidR="00BE4FD4" w:rsidRPr="00BE4FD4" w:rsidRDefault="00BE4FD4" w:rsidP="00BE4FD4">
      <w:pPr>
        <w:widowControl/>
        <w:shd w:val="clear" w:color="auto" w:fill="FFFFFF"/>
        <w:spacing w:line="480" w:lineRule="auto"/>
        <w:ind w:firstLine="720"/>
        <w:jc w:val="left"/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</w:pPr>
      <w:r w:rsidRPr="00BE4FD4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（一）</w:t>
      </w:r>
      <w:r w:rsidRPr="00BE4FD4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生涯发展报告：</w:t>
      </w:r>
      <w:r w:rsidRPr="00BE4FD4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介绍职业发展规划、实现职业目标的具体行动和成果（</w:t>
      </w:r>
      <w:r w:rsidRPr="00BE4FD4">
        <w:rPr>
          <w:rFonts w:ascii="Times New Roman" w:eastAsia="宋体" w:hAnsi="Times New Roman" w:cs="Times New Roman"/>
          <w:b/>
          <w:bCs/>
          <w:color w:val="434343"/>
          <w:kern w:val="0"/>
          <w:sz w:val="32"/>
          <w:szCs w:val="32"/>
        </w:rPr>
        <w:t>PDF</w:t>
      </w:r>
      <w:r w:rsidRPr="00BE4FD4">
        <w:rPr>
          <w:rFonts w:ascii="Times New Roman" w:eastAsia="宋体" w:hAnsi="Times New Roman" w:cs="Times New Roman"/>
          <w:b/>
          <w:bCs/>
          <w:color w:val="434343"/>
          <w:kern w:val="0"/>
          <w:sz w:val="32"/>
          <w:szCs w:val="32"/>
        </w:rPr>
        <w:t>格式</w:t>
      </w:r>
      <w:r w:rsidRPr="00BE4FD4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，文字不超过</w:t>
      </w:r>
      <w:r w:rsidRPr="00BE4FD4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2000</w:t>
      </w:r>
      <w:r w:rsidRPr="00BE4FD4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字，如有图表不超过</w:t>
      </w:r>
      <w:r w:rsidRPr="00BE4FD4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5</w:t>
      </w:r>
      <w:r w:rsidRPr="00BE4FD4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张</w:t>
      </w:r>
      <w:r w:rsidRPr="00BE4FD4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）</w:t>
      </w:r>
      <w:r w:rsidRPr="00BE4FD4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。模板详见附件</w:t>
      </w:r>
      <w:r w:rsidRPr="00BE4FD4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3</w:t>
      </w:r>
      <w:r w:rsidRPr="00BE4FD4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。</w:t>
      </w:r>
    </w:p>
    <w:p w:rsidR="00BE4FD4" w:rsidRPr="00BE4FD4" w:rsidRDefault="00BE4FD4" w:rsidP="00BE4FD4">
      <w:pPr>
        <w:widowControl/>
        <w:shd w:val="clear" w:color="auto" w:fill="FFFFFF"/>
        <w:spacing w:line="480" w:lineRule="auto"/>
        <w:ind w:firstLine="720"/>
        <w:jc w:val="left"/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</w:pPr>
      <w:r w:rsidRPr="00BE4FD4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（二）</w:t>
      </w:r>
      <w:r w:rsidRPr="00BE4FD4">
        <w:rPr>
          <w:rFonts w:ascii="Times New Roman" w:eastAsia="宋体" w:hAnsi="Times New Roman" w:cs="Times New Roman"/>
          <w:b/>
          <w:bCs/>
          <w:color w:val="434343"/>
          <w:kern w:val="0"/>
          <w:sz w:val="32"/>
          <w:szCs w:val="32"/>
        </w:rPr>
        <w:t>生涯发展展示</w:t>
      </w:r>
      <w:r w:rsidRPr="00BE4FD4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（</w:t>
      </w:r>
      <w:r w:rsidRPr="00BE4FD4">
        <w:rPr>
          <w:rFonts w:ascii="Times New Roman" w:eastAsia="宋体" w:hAnsi="Times New Roman" w:cs="Times New Roman"/>
          <w:b/>
          <w:bCs/>
          <w:color w:val="434343"/>
          <w:kern w:val="0"/>
          <w:sz w:val="32"/>
          <w:szCs w:val="32"/>
        </w:rPr>
        <w:t>PPT</w:t>
      </w:r>
      <w:r w:rsidRPr="00BE4FD4">
        <w:rPr>
          <w:rFonts w:ascii="Times New Roman" w:eastAsia="宋体" w:hAnsi="Times New Roman" w:cs="Times New Roman"/>
          <w:b/>
          <w:bCs/>
          <w:color w:val="434343"/>
          <w:kern w:val="0"/>
          <w:sz w:val="32"/>
          <w:szCs w:val="32"/>
        </w:rPr>
        <w:t>格式</w:t>
      </w:r>
      <w:r w:rsidRPr="00BE4FD4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，不超过</w:t>
      </w:r>
      <w:r w:rsidRPr="00BE4FD4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50MB</w:t>
      </w:r>
      <w:r w:rsidRPr="00BE4FD4"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  <w:t>；可加入视频）。</w:t>
      </w:r>
    </w:p>
    <w:p w:rsidR="00BE4FD4" w:rsidRPr="00BE4FD4" w:rsidRDefault="00BE4FD4" w:rsidP="00BE4FD4">
      <w:pPr>
        <w:widowControl/>
        <w:shd w:val="clear" w:color="auto" w:fill="FFFFFF"/>
        <w:spacing w:line="480" w:lineRule="auto"/>
        <w:ind w:firstLine="639"/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</w:pPr>
      <w:r w:rsidRPr="00BE4FD4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四、比赛环节</w:t>
      </w:r>
    </w:p>
    <w:p w:rsidR="00BE4FD4" w:rsidRPr="00BE4FD4" w:rsidRDefault="00BE4FD4" w:rsidP="00BE4FD4">
      <w:pPr>
        <w:widowControl/>
        <w:shd w:val="clear" w:color="auto" w:fill="FFFFFF"/>
        <w:spacing w:line="480" w:lineRule="auto"/>
        <w:ind w:firstLine="639"/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</w:pPr>
      <w:r w:rsidRPr="00BE4FD4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成长赛道校级决赛</w:t>
      </w:r>
      <w:proofErr w:type="gramStart"/>
      <w:r w:rsidRPr="00BE4FD4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设主题</w:t>
      </w:r>
      <w:proofErr w:type="gramEnd"/>
      <w:r w:rsidRPr="00BE4FD4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陈述、评委提问环节。</w:t>
      </w:r>
    </w:p>
    <w:p w:rsidR="00BE4FD4" w:rsidRPr="00BE4FD4" w:rsidRDefault="00BE4FD4" w:rsidP="00BE4FD4">
      <w:pPr>
        <w:widowControl/>
        <w:shd w:val="clear" w:color="auto" w:fill="FFFFFF"/>
        <w:spacing w:line="480" w:lineRule="auto"/>
        <w:ind w:firstLine="639"/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</w:pPr>
      <w:r w:rsidRPr="00BE4FD4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（一）主题陈述（</w:t>
      </w:r>
      <w:r w:rsidRPr="00BE4FD4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8</w:t>
      </w:r>
      <w:r w:rsidRPr="00BE4FD4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分钟）：选手结合生涯发展报告进行陈述和展示。</w:t>
      </w:r>
    </w:p>
    <w:p w:rsidR="00BE4FD4" w:rsidRPr="00BE4FD4" w:rsidRDefault="00BE4FD4" w:rsidP="00BE4FD4">
      <w:pPr>
        <w:widowControl/>
        <w:shd w:val="clear" w:color="auto" w:fill="FFFFFF"/>
        <w:spacing w:line="480" w:lineRule="auto"/>
        <w:ind w:firstLine="639"/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</w:pPr>
      <w:r w:rsidRPr="00BE4FD4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lastRenderedPageBreak/>
        <w:t>（二）评委提问（</w:t>
      </w:r>
      <w:r w:rsidRPr="00BE4FD4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5</w:t>
      </w:r>
      <w:r w:rsidRPr="00BE4FD4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分钟）：评委结合选手陈述和现场表现进行提问。</w:t>
      </w:r>
    </w:p>
    <w:p w:rsidR="00BE4FD4" w:rsidRPr="00BE4FD4" w:rsidRDefault="00BE4FD4" w:rsidP="00BE4FD4">
      <w:pPr>
        <w:widowControl/>
        <w:shd w:val="clear" w:color="auto" w:fill="FFFFFF"/>
        <w:spacing w:line="480" w:lineRule="auto"/>
        <w:ind w:firstLine="639"/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</w:pPr>
      <w:r w:rsidRPr="00BE4FD4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五、评审标准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6564"/>
        <w:gridCol w:w="783"/>
      </w:tblGrid>
      <w:tr w:rsidR="00BE4FD4" w:rsidRPr="00BE4FD4" w:rsidTr="00BE4FD4">
        <w:trPr>
          <w:trHeight w:val="454"/>
        </w:trPr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4FD4" w:rsidRPr="00BE4FD4" w:rsidRDefault="00BE4FD4" w:rsidP="00BE4FD4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BE4FD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3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4FD4" w:rsidRPr="00BE4FD4" w:rsidRDefault="00BE4FD4" w:rsidP="00BE4FD4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BE4FD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说明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4FD4" w:rsidRPr="00BE4FD4" w:rsidRDefault="00BE4FD4" w:rsidP="00BE4FD4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BE4FD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BE4FD4" w:rsidRPr="00BE4FD4" w:rsidTr="00BE4FD4">
        <w:trPr>
          <w:trHeight w:val="2317"/>
        </w:trPr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4FD4" w:rsidRPr="00BE4FD4" w:rsidRDefault="00BE4FD4" w:rsidP="00BE4FD4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BE4FD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职业目标</w:t>
            </w:r>
          </w:p>
        </w:tc>
        <w:tc>
          <w:tcPr>
            <w:tcW w:w="3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4FD4" w:rsidRPr="00BE4FD4" w:rsidRDefault="00BE4FD4" w:rsidP="00BE4FD4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BE4FD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1.</w:t>
            </w:r>
            <w:r w:rsidRPr="00BE4FD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职业目标体现积极正向的价值追求，能够将个人理想与国家需要、经济社会发展相结合。</w:t>
            </w:r>
          </w:p>
          <w:p w:rsidR="00BE4FD4" w:rsidRPr="00BE4FD4" w:rsidRDefault="00BE4FD4" w:rsidP="00BE4FD4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BE4FD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2.</w:t>
            </w:r>
            <w:r w:rsidRPr="00BE4FD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职业目标匹配个人价值观、能力优势、兴趣特点。</w:t>
            </w:r>
          </w:p>
          <w:p w:rsidR="00BE4FD4" w:rsidRPr="00BE4FD4" w:rsidRDefault="00BE4FD4" w:rsidP="00BE4FD4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BE4FD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3.</w:t>
            </w:r>
            <w:r w:rsidRPr="00BE4FD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准确认识目标职业在专业知识、通用素质、就业能力等方面的要求，科学分析个人现实情况与目标要求的差距，制定合理可行的计划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4FD4" w:rsidRPr="00BE4FD4" w:rsidRDefault="00BE4FD4" w:rsidP="00BE4FD4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BE4FD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bookmarkStart w:id="0" w:name="_GoBack"/>
        <w:bookmarkEnd w:id="0"/>
      </w:tr>
      <w:tr w:rsidR="00BE4FD4" w:rsidRPr="00BE4FD4" w:rsidTr="00BE4FD4">
        <w:trPr>
          <w:trHeight w:val="2406"/>
        </w:trPr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4FD4" w:rsidRPr="00BE4FD4" w:rsidRDefault="00BE4FD4" w:rsidP="00BE4FD4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BE4FD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行动成果</w:t>
            </w:r>
          </w:p>
        </w:tc>
        <w:tc>
          <w:tcPr>
            <w:tcW w:w="3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4FD4" w:rsidRPr="00BE4FD4" w:rsidRDefault="00BE4FD4" w:rsidP="00BE4FD4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BE4FD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1.</w:t>
            </w:r>
            <w:r w:rsidRPr="00BE4FD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成长行动符合目标职业在通用素质、就业能力、职业道德等方面的要求。</w:t>
            </w:r>
          </w:p>
          <w:p w:rsidR="00BE4FD4" w:rsidRPr="00BE4FD4" w:rsidRDefault="00BE4FD4" w:rsidP="00BE4FD4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BE4FD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2.</w:t>
            </w:r>
            <w:r w:rsidRPr="00BE4FD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成长行动对弥补个人不足的针对性较强。</w:t>
            </w:r>
          </w:p>
          <w:p w:rsidR="00BE4FD4" w:rsidRPr="00BE4FD4" w:rsidRDefault="00BE4FD4" w:rsidP="00BE4FD4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BE4FD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3.</w:t>
            </w:r>
            <w:r w:rsidRPr="00BE4FD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能够将专业知识应用于成长实践，提高通用素质和就业能力。</w:t>
            </w:r>
          </w:p>
          <w:p w:rsidR="00BE4FD4" w:rsidRPr="00BE4FD4" w:rsidRDefault="00BE4FD4" w:rsidP="00BE4FD4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BE4FD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4.</w:t>
            </w:r>
            <w:r w:rsidRPr="00BE4FD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成长行动内容丰富，取得阶段性成果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4FD4" w:rsidRPr="00BE4FD4" w:rsidRDefault="00BE4FD4" w:rsidP="00BE4FD4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BE4FD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 w:rsidR="00BE4FD4" w:rsidRPr="00BE4FD4" w:rsidTr="00BE4FD4">
        <w:trPr>
          <w:trHeight w:val="1407"/>
        </w:trPr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4FD4" w:rsidRPr="00BE4FD4" w:rsidRDefault="00BE4FD4" w:rsidP="00BE4FD4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BE4FD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目标契合度</w:t>
            </w:r>
          </w:p>
        </w:tc>
        <w:tc>
          <w:tcPr>
            <w:tcW w:w="3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4FD4" w:rsidRPr="00BE4FD4" w:rsidRDefault="00BE4FD4" w:rsidP="00BE4FD4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BE4FD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1.</w:t>
            </w:r>
            <w:r w:rsidRPr="00BE4FD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行动成果与职业目标的契合程度。</w:t>
            </w:r>
          </w:p>
          <w:p w:rsidR="00BE4FD4" w:rsidRPr="00BE4FD4" w:rsidRDefault="00BE4FD4" w:rsidP="00BE4FD4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BE4FD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2.</w:t>
            </w:r>
            <w:r w:rsidRPr="00BE4FD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总结成长行动中存在的不足和原因，对成长计划进行自我评估和动态调整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4FD4" w:rsidRPr="00BE4FD4" w:rsidRDefault="00BE4FD4" w:rsidP="00BE4FD4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BE4FD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BE4FD4" w:rsidRPr="00BE4FD4" w:rsidTr="00BE4FD4">
        <w:trPr>
          <w:trHeight w:val="589"/>
        </w:trPr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4FD4" w:rsidRPr="00BE4FD4" w:rsidRDefault="00BE4FD4" w:rsidP="00BE4FD4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BE4FD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实习意向</w:t>
            </w:r>
          </w:p>
        </w:tc>
        <w:tc>
          <w:tcPr>
            <w:tcW w:w="3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4FD4" w:rsidRPr="00BE4FD4" w:rsidRDefault="00BE4FD4" w:rsidP="00BE4FD4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BE4FD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现场获得用人单位发放实习意向情况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4FD4" w:rsidRPr="00BE4FD4" w:rsidRDefault="00BE4FD4" w:rsidP="00BE4FD4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434343"/>
                <w:kern w:val="0"/>
                <w:sz w:val="28"/>
                <w:szCs w:val="28"/>
              </w:rPr>
            </w:pPr>
            <w:r w:rsidRPr="00BE4FD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</w:tr>
    </w:tbl>
    <w:p w:rsidR="00BE4FD4" w:rsidRPr="00BE4FD4" w:rsidRDefault="00BE4FD4" w:rsidP="00BE4FD4">
      <w:pPr>
        <w:widowControl/>
        <w:shd w:val="clear" w:color="auto" w:fill="FFFFFF"/>
        <w:spacing w:line="480" w:lineRule="auto"/>
        <w:ind w:firstLine="639"/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</w:pPr>
      <w:r w:rsidRPr="00BE4FD4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六、奖项设置</w:t>
      </w:r>
    </w:p>
    <w:p w:rsidR="00BE4FD4" w:rsidRPr="00BE4FD4" w:rsidRDefault="00BE4FD4" w:rsidP="00BE4FD4">
      <w:pPr>
        <w:widowControl/>
        <w:shd w:val="clear" w:color="auto" w:fill="FFFFFF"/>
        <w:spacing w:line="480" w:lineRule="auto"/>
        <w:ind w:firstLine="720"/>
        <w:rPr>
          <w:rFonts w:ascii="Times New Roman" w:eastAsia="宋体" w:hAnsi="Times New Roman" w:cs="Times New Roman"/>
          <w:color w:val="434343"/>
          <w:kern w:val="0"/>
          <w:sz w:val="32"/>
          <w:szCs w:val="32"/>
        </w:rPr>
      </w:pPr>
      <w:r w:rsidRPr="00BE4FD4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lastRenderedPageBreak/>
        <w:t>成长赛道设置校级金奖</w:t>
      </w:r>
      <w:r w:rsidRPr="00BE4FD4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10</w:t>
      </w:r>
      <w:r w:rsidRPr="00BE4FD4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个、银奖</w:t>
      </w:r>
      <w:r w:rsidRPr="00BE4FD4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15</w:t>
      </w:r>
      <w:r w:rsidRPr="00BE4FD4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个，铜奖和优胜奖若干，优秀指导教师奖。</w:t>
      </w:r>
    </w:p>
    <w:p w:rsidR="00CC4173" w:rsidRPr="00BE4FD4" w:rsidRDefault="00BE4FD4"/>
    <w:sectPr w:rsidR="00CC4173" w:rsidRPr="00BE4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E7"/>
    <w:rsid w:val="00521B2D"/>
    <w:rsid w:val="00BE4FD4"/>
    <w:rsid w:val="00D03660"/>
    <w:rsid w:val="00DA4DA6"/>
    <w:rsid w:val="00DE42E7"/>
    <w:rsid w:val="00ED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D3CA4-C300-4DAC-9843-C37E61FB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</Words>
  <Characters>665</Characters>
  <Application>Microsoft Office Word</Application>
  <DocSecurity>0</DocSecurity>
  <Lines>5</Lines>
  <Paragraphs>1</Paragraphs>
  <ScaleCrop>false</ScaleCrop>
  <Company>Organization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2023-09-28T14:40:00Z</dcterms:created>
  <dcterms:modified xsi:type="dcterms:W3CDTF">2023-09-28T14:41:00Z</dcterms:modified>
</cp:coreProperties>
</file>